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41B0">
      <w:pPr>
        <w:pStyle w:val="Title"/>
        <w:pBdr>
          <w:bottom w:val="single" w:sz="12" w:space="6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Tilkynning um próftaka</w:t>
      </w:r>
    </w:p>
    <w:p w:rsidR="00000000" w:rsidRDefault="00C041B0">
      <w:pPr>
        <w:rPr>
          <w:rFonts w:ascii="Arial" w:hAnsi="Arial" w:cs="Arial"/>
          <w:sz w:val="20"/>
        </w:rPr>
      </w:pPr>
    </w:p>
    <w:p w:rsidR="00000000" w:rsidRDefault="00C041B0">
      <w:pPr>
        <w:pStyle w:val="Subtitle"/>
        <w:jc w:val="center"/>
      </w:pPr>
      <w:r>
        <w:t xml:space="preserve">Miðpróf í tónfræðagreinum vorið </w:t>
      </w:r>
      <w:r w:rsidR="00F31964">
        <w:t>2021</w:t>
      </w:r>
    </w:p>
    <w:p w:rsidR="00000000" w:rsidRDefault="00C041B0">
      <w:pPr>
        <w:rPr>
          <w:rFonts w:ascii="Arial" w:hAnsi="Arial" w:cs="Arial"/>
          <w:sz w:val="20"/>
        </w:rPr>
      </w:pPr>
    </w:p>
    <w:p w:rsidR="00000000" w:rsidRDefault="00C041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Vinsamlega skráið nöfn próftaka í reiti eins og form eyðublaðsins gefur tilefni til. Ef skóli óskar eftir að halda próf báða prófdagana þarf að senda tvær tilkynningar.</w:t>
      </w:r>
    </w:p>
    <w:p w:rsidR="00000000" w:rsidRDefault="00C041B0">
      <w:pPr>
        <w:rPr>
          <w:rFonts w:ascii="Arial" w:hAnsi="Arial" w:cs="Arial"/>
          <w:sz w:val="20"/>
        </w:rPr>
      </w:pPr>
    </w:p>
    <w:p w:rsidR="00000000" w:rsidRDefault="00C041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Athugið að fjölga má rei</w:t>
      </w:r>
      <w:r>
        <w:rPr>
          <w:rFonts w:ascii="Arial" w:hAnsi="Arial" w:cs="Arial"/>
          <w:sz w:val="20"/>
        </w:rPr>
        <w:t>tum í dálkunum fyrir nöfn og kennitölur nemenda með því að færa bendilinn í neðsta kennitölureit og styðja á TAB-hnapp.</w:t>
      </w:r>
    </w:p>
    <w:p w:rsidR="00000000" w:rsidRDefault="00C041B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71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Prófdagur:</w:t>
            </w:r>
          </w:p>
        </w:tc>
        <w:tc>
          <w:tcPr>
            <w:tcW w:w="671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(Eyðið þeim texta sem ekki á við)</w:t>
            </w:r>
          </w:p>
          <w:p w:rsidR="00000000" w:rsidRDefault="00F319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Þriðju</w:t>
            </w:r>
            <w:r w:rsidR="00C041B0">
              <w:rPr>
                <w:rFonts w:ascii="Arial" w:hAnsi="Arial" w:cs="Arial"/>
                <w:sz w:val="20"/>
              </w:rPr>
              <w:t xml:space="preserve">dagur </w:t>
            </w:r>
            <w:r>
              <w:rPr>
                <w:rFonts w:ascii="Arial" w:hAnsi="Arial" w:cs="Arial"/>
                <w:sz w:val="20"/>
              </w:rPr>
              <w:t>23</w:t>
            </w:r>
            <w:r w:rsidR="00C041B0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mars 2021</w:t>
            </w:r>
          </w:p>
          <w:p w:rsidR="00000000" w:rsidRDefault="00F319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Fimmtudagur 25. mars 2021</w:t>
            </w:r>
            <w:bookmarkStart w:id="0" w:name="_GoBack"/>
            <w:bookmarkEnd w:id="0"/>
          </w:p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C041B0">
      <w:pPr>
        <w:rPr>
          <w:rFonts w:ascii="Arial" w:hAnsi="Arial" w:cs="Arial"/>
          <w:sz w:val="20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2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  <w:shd w:val="clear" w:color="auto" w:fill="E6E6E6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Nöfn nemenda:</w:t>
            </w:r>
          </w:p>
        </w:tc>
        <w:tc>
          <w:tcPr>
            <w:tcW w:w="2661" w:type="dxa"/>
            <w:shd w:val="clear" w:color="auto" w:fill="E6E6E6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</w:t>
            </w:r>
            <w:r>
              <w:rPr>
                <w:rFonts w:ascii="Arial" w:hAnsi="Arial" w:cs="Arial"/>
                <w:sz w:val="20"/>
              </w:rPr>
              <w:t>nnitölur nemenda: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ind w:left="284" w:hanging="284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C041B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Dagsetning:</w:t>
            </w:r>
          </w:p>
        </w:tc>
        <w:tc>
          <w:tcPr>
            <w:tcW w:w="671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E6E6E6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sendanda:</w:t>
            </w:r>
          </w:p>
        </w:tc>
        <w:tc>
          <w:tcPr>
            <w:tcW w:w="6711" w:type="dxa"/>
          </w:tcPr>
          <w:p w:rsidR="00000000" w:rsidRDefault="00C041B0">
            <w:pPr>
              <w:rPr>
                <w:rFonts w:ascii="Arial" w:hAnsi="Arial" w:cs="Arial"/>
                <w:sz w:val="20"/>
              </w:rPr>
            </w:pPr>
          </w:p>
        </w:tc>
      </w:tr>
    </w:tbl>
    <w:p w:rsidR="00C041B0" w:rsidRDefault="00C041B0">
      <w:pPr>
        <w:rPr>
          <w:rFonts w:ascii="Arial" w:hAnsi="Arial" w:cs="Arial"/>
          <w:sz w:val="20"/>
        </w:rPr>
      </w:pPr>
    </w:p>
    <w:sectPr w:rsidR="00C041B0">
      <w:headerReference w:type="default" r:id="rId8"/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B0" w:rsidRDefault="00C041B0">
      <w:r>
        <w:separator/>
      </w:r>
    </w:p>
  </w:endnote>
  <w:endnote w:type="continuationSeparator" w:id="0">
    <w:p w:rsidR="00C041B0" w:rsidRDefault="00C0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B0" w:rsidRDefault="00C041B0">
      <w:r>
        <w:separator/>
      </w:r>
    </w:p>
  </w:footnote>
  <w:footnote w:type="continuationSeparator" w:id="0">
    <w:p w:rsidR="00C041B0" w:rsidRDefault="00C0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41B0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Prófanefnd tónlistarskóla</w:t>
    </w:r>
  </w:p>
  <w:p w:rsidR="00000000" w:rsidRDefault="00C041B0">
    <w:pPr>
      <w:pStyle w:val="Header"/>
      <w:rPr>
        <w:rFonts w:ascii="Arial" w:hAnsi="Arial" w:cs="Arial"/>
        <w:b/>
        <w:bCs/>
      </w:rPr>
    </w:pPr>
  </w:p>
  <w:p w:rsidR="00000000" w:rsidRDefault="00C041B0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419"/>
    <w:multiLevelType w:val="hybridMultilevel"/>
    <w:tmpl w:val="E1CC13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64"/>
    <w:rsid w:val="00C041B0"/>
    <w:rsid w:val="00F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Kristin Stefansdottir</dc:creator>
  <cp:lastModifiedBy>Owner</cp:lastModifiedBy>
  <cp:revision>2</cp:revision>
  <dcterms:created xsi:type="dcterms:W3CDTF">2020-09-11T21:41:00Z</dcterms:created>
  <dcterms:modified xsi:type="dcterms:W3CDTF">2020-09-11T21:41:00Z</dcterms:modified>
</cp:coreProperties>
</file>